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B7411C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32.75pt;width:2in;height:275.75pt;z-index:251664384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</w:rPr>
                  </w:pPr>
                  <w:r w:rsidRPr="00CF4FA9">
                    <w:rPr>
                      <w:rFonts w:ascii="Snap ITC" w:hAnsi="Snap ITC"/>
                    </w:rPr>
                    <w:t>Sight Words:</w:t>
                  </w:r>
                </w:p>
                <w:p w:rsidR="00CF4FA9" w:rsidRPr="002D7AF3" w:rsidRDefault="00CF4FA9" w:rsidP="002D7AF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F4FA9">
                    <w:rPr>
                      <w:rFonts w:ascii="Snap ITC" w:hAnsi="Snap ITC"/>
                    </w:rPr>
                    <w:t xml:space="preserve">I need to practice reading these words </w:t>
                  </w:r>
                  <w:r w:rsidR="002D7AF3" w:rsidRPr="002D7AF3">
                    <w:rPr>
                      <w:rFonts w:ascii="Snap ITC" w:hAnsi="Snap ITC"/>
                      <w:sz w:val="24"/>
                      <w:szCs w:val="24"/>
                    </w:rPr>
                    <w:t>quickly</w:t>
                  </w:r>
                  <w:r w:rsidR="002D7AF3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424B81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across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behind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house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how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move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nothing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one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out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took</w:t>
                  </w:r>
                  <w:proofErr w:type="gramEnd"/>
                </w:p>
                <w:p w:rsidR="00B90E5E" w:rsidRDefault="00B90E5E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voice</w:t>
                  </w:r>
                  <w:proofErr w:type="gramEnd"/>
                </w:p>
                <w:p w:rsidR="00424B81" w:rsidRPr="00CF4FA9" w:rsidRDefault="00424B81" w:rsidP="00CF4FA9">
                  <w:pPr>
                    <w:jc w:val="center"/>
                    <w:rPr>
                      <w:rFonts w:ascii="Snap ITC" w:hAnsi="Snap ITC"/>
                    </w:rPr>
                  </w:pPr>
                </w:p>
                <w:p w:rsidR="00CF4FA9" w:rsidRDefault="00CF4FA9"/>
              </w:txbxContent>
            </v:textbox>
          </v:shape>
        </w:pict>
      </w:r>
      <w:r w:rsidRPr="00B7411C">
        <w:rPr>
          <w:noProof/>
          <w:lang w:eastAsia="zh-TW"/>
        </w:rPr>
        <w:pict>
          <v:shape id="_x0000_s1027" type="#_x0000_t202" style="position:absolute;margin-left:212.3pt;margin-top:32.75pt;width:132.35pt;height:311.05pt;z-index:251662336;mso-height-percent:200;mso-height-percent:200;mso-width-relative:margin;mso-height-relative:margin">
            <v:textbox style="mso-fit-shape-to-text:t"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Spelling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Help me practice spelling these words.</w:t>
                  </w:r>
                </w:p>
                <w:p w:rsidR="00424B81" w:rsidRDefault="00B90E5E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father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over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herd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water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verb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cracker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offer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germ</w:t>
                  </w:r>
                </w:p>
                <w:p w:rsid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cover</w:t>
                  </w:r>
                </w:p>
                <w:p w:rsidR="00B90E5E" w:rsidRPr="00B90E5E" w:rsidRDefault="00B90E5E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master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6" type="#_x0000_t202" style="position:absolute;margin-left:-4.1pt;margin-top:32.75pt;width:197.2pt;height:235.95pt;z-index:251660288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Vocabulary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Ask me to use these words in a sentence for you.</w:t>
                  </w:r>
                </w:p>
                <w:p w:rsidR="00424B81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webbed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waterproof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steer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whistle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otherwise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junior</w:t>
                  </w:r>
                </w:p>
                <w:p w:rsidR="00B90E5E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slippery</w:t>
                  </w:r>
                </w:p>
                <w:p w:rsidR="00B90E5E" w:rsidRPr="00CF4FA9" w:rsidRDefault="00B90E5E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finally</w:t>
                  </w:r>
                </w:p>
              </w:txbxContent>
            </v:textbox>
          </v:shape>
        </w:pic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B7411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margin-left:-4.1pt;margin-top:12pt;width:197.2pt;height:125.25pt;z-index:251665408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Math:</w:t>
                  </w:r>
                </w:p>
                <w:p w:rsidR="00CF4FA9" w:rsidRDefault="00B90E5E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Have me add and subtract two digit math problems.</w:t>
                  </w:r>
                </w:p>
                <w:p w:rsid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 68</w:t>
                  </w:r>
                </w:p>
                <w:p w:rsidR="00B90E5E" w:rsidRP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  <w:u w:val="single"/>
                    </w:rPr>
                  </w:pPr>
                  <w:r w:rsidRPr="00B90E5E">
                    <w:rPr>
                      <w:rFonts w:ascii="Snap ITC" w:hAnsi="Snap ITC"/>
                      <w:sz w:val="24"/>
                      <w:szCs w:val="24"/>
                      <w:u w:val="single"/>
                    </w:rPr>
                    <w:t xml:space="preserve">+ 48 </w:t>
                  </w:r>
                </w:p>
              </w:txbxContent>
            </v:textbox>
          </v:shape>
        </w:pict>
      </w:r>
    </w:p>
    <w:p w:rsidR="00CF4FA9" w:rsidRDefault="00B90E5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368.25pt;margin-top:9.85pt;width:2in;height:150.9pt;z-index:251666432">
            <v:textbox>
              <w:txbxContent>
                <w:p w:rsidR="00CF4FA9" w:rsidRPr="00CF4FA9" w:rsidRDefault="00CF4FA9">
                  <w:pPr>
                    <w:rPr>
                      <w:rFonts w:ascii="Snap ITC" w:hAnsi="Snap ITC"/>
                      <w:sz w:val="36"/>
                      <w:szCs w:val="36"/>
                    </w:rPr>
                  </w:pPr>
                  <w:r w:rsidRPr="00CF4FA9">
                    <w:rPr>
                      <w:rFonts w:ascii="Snap ITC" w:hAnsi="Snap ITC"/>
                      <w:sz w:val="36"/>
                      <w:szCs w:val="36"/>
                    </w:rPr>
                    <w:t>When I read to you:</w:t>
                  </w:r>
                </w:p>
                <w:p w:rsidR="00CF4FA9" w:rsidRPr="00424B81" w:rsidRDefault="00B90E5E">
                  <w:pPr>
                    <w:rPr>
                      <w:rFonts w:ascii="Century Gothic" w:hAnsi="Century Gothic" w:cs="Aharoni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haroni"/>
                      <w:sz w:val="28"/>
                      <w:szCs w:val="28"/>
                    </w:rPr>
                    <w:t xml:space="preserve">I can identify the important facts. </w:t>
                  </w:r>
                </w:p>
              </w:txbxContent>
            </v:textbox>
          </v:shape>
        </w:pict>
      </w: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B90E5E">
        <w:rPr>
          <w:sz w:val="28"/>
          <w:szCs w:val="28"/>
        </w:rPr>
        <w:t>March 4</w:t>
      </w:r>
      <w:r w:rsidR="00B90E5E" w:rsidRPr="00B90E5E">
        <w:rPr>
          <w:sz w:val="28"/>
          <w:szCs w:val="28"/>
          <w:vertAlign w:val="superscript"/>
        </w:rPr>
        <w:t>th</w:t>
      </w:r>
      <w:r w:rsidR="00B90E5E">
        <w:rPr>
          <w:sz w:val="28"/>
          <w:szCs w:val="28"/>
        </w:rPr>
        <w:t>, 2013</w:t>
      </w:r>
      <w:r>
        <w:rPr>
          <w:sz w:val="36"/>
          <w:szCs w:val="36"/>
        </w:rPr>
        <w:t xml:space="preserve"> </w:t>
      </w:r>
      <w:r w:rsidR="002D7AF3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7" w:rsidRDefault="00446127" w:rsidP="002D7AF3">
      <w:pPr>
        <w:spacing w:after="0" w:line="240" w:lineRule="auto"/>
      </w:pPr>
      <w:r>
        <w:separator/>
      </w:r>
    </w:p>
  </w:endnote>
  <w:end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7" w:rsidRDefault="00446127" w:rsidP="002D7AF3">
      <w:pPr>
        <w:spacing w:after="0" w:line="240" w:lineRule="auto"/>
      </w:pPr>
      <w:r>
        <w:separator/>
      </w:r>
    </w:p>
  </w:footnote>
  <w:foot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2D7AF3">
    <w:pPr>
      <w:pStyle w:val="Header"/>
    </w:pPr>
    <w:proofErr w:type="gramStart"/>
    <w:r>
      <w:t>Lesson</w:t>
    </w:r>
    <w:r w:rsidR="00B90E5E">
      <w:t xml:space="preserve">  21</w:t>
    </w:r>
    <w:proofErr w:type="gramEnd"/>
  </w:p>
  <w:p w:rsidR="002D7AF3" w:rsidRDefault="002D7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C0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7411C"/>
    <w:rsid w:val="00B90E5E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semiHidden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6038-3206-49E5-9BC8-AB54343CBB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4767B3D-0ADE-4D75-9FB9-C0D4282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2</cp:revision>
  <cp:lastPrinted>2013-03-04T18:29:00Z</cp:lastPrinted>
  <dcterms:created xsi:type="dcterms:W3CDTF">2013-03-04T18:30:00Z</dcterms:created>
  <dcterms:modified xsi:type="dcterms:W3CDTF">2013-03-04T18:30:00Z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1301177921</vt:i4>
  </property>
  <property fmtid="{D5CDD505-2E9C-101B-9397-08002B2CF9AE}" pid="4" name="_NewReviewCycle">
    <vt:lpwstr/>
  </property>
  <property fmtid="{D5CDD505-2E9C-101B-9397-08002B2CF9AE}" pid="5" name="_EmailSubject">
    <vt:lpwstr>fluency lessons for the week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