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8503341" w:rsidR="003637B0" w:rsidRPr="00EB4392" w:rsidRDefault="00A45BE5" w:rsidP="00DD354B">
      <w:pPr>
        <w:pStyle w:val="Title"/>
      </w:pPr>
      <w:r>
        <w:t>Data Teams Grade 5</w:t>
      </w:r>
      <w:r w:rsidRPr="00A45BE5">
        <w:rPr>
          <w:vertAlign w:val="superscript"/>
        </w:rPr>
        <w:t>th</w:t>
      </w:r>
      <w:r w:rsidR="00B35FAB">
        <w:t xml:space="preserve">: Unit </w:t>
      </w:r>
      <w:r>
        <w:t>3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078"/>
        <w:gridCol w:w="11538"/>
      </w:tblGrid>
      <w:tr w:rsidR="00A45BE5" w:rsidRPr="00A45BE5" w14:paraId="5ACCD384" w14:textId="77777777" w:rsidTr="00541827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6969ABD" w14:textId="77777777" w:rsidR="00A45BE5" w:rsidRPr="00A45BE5" w:rsidRDefault="00A45BE5" w:rsidP="00A45B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5BE5">
              <w:br w:type="page"/>
            </w:r>
            <w:r w:rsidRPr="00A45BE5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5ABAE5A1" w14:textId="77777777" w:rsidR="00A45BE5" w:rsidRPr="00A45BE5" w:rsidRDefault="00A45BE5" w:rsidP="00A45B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5BE5">
              <w:rPr>
                <w:rFonts w:asciiTheme="majorHAnsi" w:hAnsiTheme="majorHAnsi"/>
                <w:b/>
                <w:sz w:val="28"/>
                <w:szCs w:val="28"/>
              </w:rPr>
              <w:t>None</w:t>
            </w:r>
          </w:p>
        </w:tc>
        <w:tc>
          <w:tcPr>
            <w:tcW w:w="11538" w:type="dxa"/>
            <w:shd w:val="clear" w:color="auto" w:fill="D9D9D9" w:themeFill="background1" w:themeFillShade="D9"/>
            <w:vAlign w:val="center"/>
          </w:tcPr>
          <w:p w14:paraId="4F082854" w14:textId="77777777" w:rsidR="00A45BE5" w:rsidRPr="00A45BE5" w:rsidRDefault="00A45BE5" w:rsidP="00A45B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5BE5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07000C5D" w14:textId="77777777" w:rsidR="00A45BE5" w:rsidRPr="00A45BE5" w:rsidRDefault="00A45BE5" w:rsidP="00A45B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5BE5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11*, 12, 13, 14, 15 and</w:t>
            </w:r>
          </w:p>
          <w:p w14:paraId="27E70A34" w14:textId="77777777" w:rsidR="00A45BE5" w:rsidRPr="00A45BE5" w:rsidRDefault="00A45BE5" w:rsidP="00A45B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5BE5">
              <w:rPr>
                <w:rFonts w:asciiTheme="majorHAnsi" w:hAnsiTheme="majorHAnsi"/>
                <w:b/>
                <w:sz w:val="28"/>
                <w:szCs w:val="28"/>
              </w:rPr>
              <w:t>Extending the CC – Unit 3 (ECC)</w:t>
            </w:r>
          </w:p>
          <w:p w14:paraId="657F2C21" w14:textId="77777777" w:rsidR="00A45BE5" w:rsidRPr="00A45BE5" w:rsidRDefault="00A45BE5" w:rsidP="00A45BE5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45BE5">
              <w:rPr>
                <w:rFonts w:asciiTheme="majorHAnsi" w:hAnsiTheme="majorHAnsi"/>
                <w:i/>
                <w:szCs w:val="28"/>
              </w:rPr>
              <w:t>(*while Lesson 11 is considered “historical fiction”, the content of the lesson lends itself to our informational standards.)</w:t>
            </w:r>
          </w:p>
        </w:tc>
      </w:tr>
      <w:tr w:rsidR="00A45BE5" w:rsidRPr="00A45BE5" w14:paraId="025FD392" w14:textId="77777777" w:rsidTr="00541827">
        <w:trPr>
          <w:trHeight w:val="890"/>
        </w:trPr>
        <w:tc>
          <w:tcPr>
            <w:tcW w:w="3078" w:type="dxa"/>
            <w:shd w:val="clear" w:color="auto" w:fill="D9D9D9" w:themeFill="background1" w:themeFillShade="D9"/>
          </w:tcPr>
          <w:p w14:paraId="7EDB4D82" w14:textId="77777777" w:rsidR="00A45BE5" w:rsidRPr="00A45BE5" w:rsidRDefault="00A45BE5" w:rsidP="00A45BE5">
            <w:pPr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</w:pPr>
          </w:p>
        </w:tc>
        <w:tc>
          <w:tcPr>
            <w:tcW w:w="11538" w:type="dxa"/>
          </w:tcPr>
          <w:p w14:paraId="3E397D45" w14:textId="77777777" w:rsidR="00A45BE5" w:rsidRPr="00A45BE5" w:rsidRDefault="00A45BE5" w:rsidP="00A45BE5">
            <w:pPr>
              <w:rPr>
                <w:b/>
                <w:sz w:val="20"/>
                <w:szCs w:val="20"/>
              </w:rPr>
            </w:pPr>
            <w:r w:rsidRPr="00A45BE5">
              <w:rPr>
                <w:b/>
                <w:sz w:val="20"/>
                <w:szCs w:val="20"/>
                <w:u w:val="single"/>
              </w:rPr>
              <w:t>Informational 1</w:t>
            </w:r>
            <w:r w:rsidRPr="00A45BE5">
              <w:rPr>
                <w:b/>
                <w:sz w:val="20"/>
                <w:szCs w:val="20"/>
              </w:rPr>
              <w:t>: Quote accurately from a text when explaining what the text says explicitly and when drawing inferences from the text.</w:t>
            </w:r>
          </w:p>
          <w:p w14:paraId="3E87A273" w14:textId="77777777" w:rsidR="00A45BE5" w:rsidRPr="00A45BE5" w:rsidRDefault="00A45BE5" w:rsidP="00A45BE5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45BE5">
              <w:rPr>
                <w:rFonts w:eastAsiaTheme="minorEastAsia"/>
                <w:b/>
                <w:sz w:val="20"/>
                <w:szCs w:val="20"/>
              </w:rPr>
              <w:t>I can quote accurately from a text when explaining information the author gave me explicitly.</w:t>
            </w:r>
          </w:p>
          <w:p w14:paraId="746FDC35" w14:textId="77777777" w:rsidR="00A45BE5" w:rsidRPr="00A45BE5" w:rsidRDefault="00A45BE5" w:rsidP="00A45BE5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45BE5">
              <w:rPr>
                <w:rFonts w:eastAsiaTheme="minorEastAsia"/>
                <w:b/>
                <w:sz w:val="20"/>
                <w:szCs w:val="20"/>
              </w:rPr>
              <w:t>I can quote accurately from a text when explaining an inference I made while reading.</w:t>
            </w:r>
          </w:p>
        </w:tc>
      </w:tr>
      <w:tr w:rsidR="00A45BE5" w:rsidRPr="00A45BE5" w14:paraId="52864F97" w14:textId="77777777" w:rsidTr="00541827">
        <w:trPr>
          <w:trHeight w:val="1430"/>
        </w:trPr>
        <w:tc>
          <w:tcPr>
            <w:tcW w:w="3078" w:type="dxa"/>
            <w:vMerge w:val="restart"/>
            <w:shd w:val="clear" w:color="auto" w:fill="D9D9D9" w:themeFill="background1" w:themeFillShade="D9"/>
          </w:tcPr>
          <w:p w14:paraId="31443453" w14:textId="77777777" w:rsidR="00A45BE5" w:rsidRPr="00A45BE5" w:rsidRDefault="00A45BE5" w:rsidP="00A45BE5">
            <w:pPr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</w:pPr>
          </w:p>
        </w:tc>
        <w:tc>
          <w:tcPr>
            <w:tcW w:w="11538" w:type="dxa"/>
          </w:tcPr>
          <w:p w14:paraId="2098150B" w14:textId="77777777" w:rsidR="00A45BE5" w:rsidRPr="00A45BE5" w:rsidRDefault="00A45BE5" w:rsidP="00A45BE5">
            <w:pPr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</w:pPr>
            <w:r w:rsidRPr="00A45BE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  <w:u w:val="single"/>
              </w:rPr>
              <w:t>Informational 3</w:t>
            </w:r>
            <w:r w:rsidRPr="00A45BE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  <w:t>: Explain the relationships or interactions between two or more individuals, events, ideas, or concepts in a historical, scientific, or technical text based on specific information in the text.</w:t>
            </w:r>
          </w:p>
          <w:p w14:paraId="056C1D05" w14:textId="77777777" w:rsidR="00A45BE5" w:rsidRPr="00A45BE5" w:rsidRDefault="00A45BE5" w:rsidP="00A45BE5">
            <w:pPr>
              <w:numPr>
                <w:ilvl w:val="0"/>
                <w:numId w:val="18"/>
              </w:numPr>
              <w:contextualSpacing/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</w:pPr>
            <w:r w:rsidRPr="00A45BE5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 xml:space="preserve">I can explain </w:t>
            </w:r>
            <w:r w:rsidRPr="00A45BE5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  <w:u w:val="single"/>
              </w:rPr>
              <w:t>relationships</w:t>
            </w:r>
            <w:r w:rsidRPr="00A45BE5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 xml:space="preserve"> or interactions between individuals, events, ideas, or concepts.</w:t>
            </w:r>
          </w:p>
          <w:p w14:paraId="1FA1EA03" w14:textId="77777777" w:rsidR="00A45BE5" w:rsidRPr="00A45BE5" w:rsidRDefault="00A45BE5" w:rsidP="00A45BE5">
            <w:pPr>
              <w:numPr>
                <w:ilvl w:val="0"/>
                <w:numId w:val="18"/>
              </w:numPr>
              <w:contextualSpacing/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</w:pPr>
            <w:r w:rsidRPr="00A45BE5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>I can support my thinking with specific information from the text.</w:t>
            </w:r>
          </w:p>
          <w:p w14:paraId="219B3A7A" w14:textId="77777777" w:rsidR="00A45BE5" w:rsidRPr="00A45BE5" w:rsidRDefault="00A45BE5" w:rsidP="00A45BE5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45BE5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>I can apply this in historical, scientific, and technical texts.</w:t>
            </w:r>
          </w:p>
          <w:p w14:paraId="5B1F1570" w14:textId="77777777" w:rsidR="00A45BE5" w:rsidRPr="00A45BE5" w:rsidRDefault="00A45BE5" w:rsidP="00A45BE5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45BE5">
              <w:rPr>
                <w:rFonts w:ascii="Calibri" w:eastAsiaTheme="minorEastAsia" w:hAnsi="Calibri" w:cs="Calibri"/>
                <w:b/>
                <w:bCs/>
                <w:color w:val="010000"/>
                <w:sz w:val="20"/>
                <w:szCs w:val="20"/>
              </w:rPr>
              <w:t>I can explain cause/effect relationships using specific information from the text.</w:t>
            </w:r>
          </w:p>
        </w:tc>
      </w:tr>
      <w:tr w:rsidR="00A45BE5" w:rsidRPr="00A45BE5" w14:paraId="1251B0ED" w14:textId="77777777" w:rsidTr="00541827">
        <w:trPr>
          <w:trHeight w:val="1160"/>
        </w:trPr>
        <w:tc>
          <w:tcPr>
            <w:tcW w:w="3078" w:type="dxa"/>
            <w:vMerge/>
            <w:shd w:val="clear" w:color="auto" w:fill="D9D9D9" w:themeFill="background1" w:themeFillShade="D9"/>
          </w:tcPr>
          <w:p w14:paraId="05A82EE6" w14:textId="77777777" w:rsidR="00A45BE5" w:rsidRPr="00A45BE5" w:rsidRDefault="00A45BE5" w:rsidP="00A45BE5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</w:p>
        </w:tc>
        <w:tc>
          <w:tcPr>
            <w:tcW w:w="11538" w:type="dxa"/>
          </w:tcPr>
          <w:p w14:paraId="201BD545" w14:textId="77777777" w:rsidR="00A45BE5" w:rsidRPr="00A45BE5" w:rsidRDefault="00A45BE5" w:rsidP="00A45BE5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45BE5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Informational 5</w:t>
            </w:r>
            <w:r w:rsidRPr="00A45BE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: Compare and contrast the overall structure (e.g., chronology, comparison, cause/effect, </w:t>
            </w:r>
            <w:proofErr w:type="gramStart"/>
            <w:r w:rsidRPr="00A45BE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problem</w:t>
            </w:r>
            <w:proofErr w:type="gramEnd"/>
            <w:r w:rsidRPr="00A45BE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/solution) of events, ideas, concepts, or information in two or more texts.</w:t>
            </w:r>
          </w:p>
          <w:p w14:paraId="66D175E1" w14:textId="77777777" w:rsidR="00A45BE5" w:rsidRPr="00A45BE5" w:rsidRDefault="00A45BE5" w:rsidP="00A45BE5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A45BE5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identify the </w:t>
            </w:r>
            <w:r w:rsidRPr="00A45BE5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structure</w:t>
            </w:r>
            <w:r w:rsidRPr="00A45BE5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used to organize a text.</w:t>
            </w:r>
          </w:p>
          <w:p w14:paraId="0CA43353" w14:textId="77777777" w:rsidR="00A45BE5" w:rsidRPr="00A45BE5" w:rsidRDefault="00A45BE5" w:rsidP="00A45BE5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A45BE5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compare and contrast the structure of two or more texts.</w:t>
            </w:r>
          </w:p>
        </w:tc>
      </w:tr>
      <w:tr w:rsidR="00A45BE5" w:rsidRPr="00A45BE5" w14:paraId="68411C32" w14:textId="77777777" w:rsidTr="00541827">
        <w:trPr>
          <w:trHeight w:val="1160"/>
        </w:trPr>
        <w:tc>
          <w:tcPr>
            <w:tcW w:w="3078" w:type="dxa"/>
            <w:vMerge/>
            <w:shd w:val="clear" w:color="auto" w:fill="D9D9D9" w:themeFill="background1" w:themeFillShade="D9"/>
          </w:tcPr>
          <w:p w14:paraId="62FD294C" w14:textId="77777777" w:rsidR="00A45BE5" w:rsidRPr="00A45BE5" w:rsidRDefault="00A45BE5" w:rsidP="00A45BE5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</w:p>
        </w:tc>
        <w:tc>
          <w:tcPr>
            <w:tcW w:w="11538" w:type="dxa"/>
          </w:tcPr>
          <w:p w14:paraId="2526211A" w14:textId="77777777" w:rsidR="00A45BE5" w:rsidRPr="00A45BE5" w:rsidRDefault="00A45BE5" w:rsidP="00A45BE5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45BE5">
              <w:rPr>
                <w:sz w:val="20"/>
                <w:szCs w:val="20"/>
                <w:u w:val="single"/>
              </w:rPr>
              <w:t>Informational 6</w:t>
            </w:r>
            <w:r w:rsidRPr="00A45BE5">
              <w:rPr>
                <w:sz w:val="20"/>
                <w:szCs w:val="20"/>
              </w:rPr>
              <w:t xml:space="preserve">: </w:t>
            </w:r>
            <w:r w:rsidRPr="00A45BE5">
              <w:rPr>
                <w:rFonts w:cstheme="minorHAnsi"/>
                <w:bCs/>
                <w:color w:val="010000"/>
                <w:sz w:val="20"/>
                <w:szCs w:val="20"/>
              </w:rPr>
              <w:t>Analyze multiple accounts of the same event or topic, noting important similarities and differences in the point of view they represent.</w:t>
            </w:r>
          </w:p>
          <w:p w14:paraId="42D0A9C7" w14:textId="77777777" w:rsidR="00A45BE5" w:rsidRPr="00A45BE5" w:rsidRDefault="00A45BE5" w:rsidP="00A45BE5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A45BE5">
              <w:rPr>
                <w:rFonts w:eastAsiaTheme="minorEastAsia" w:cstheme="minorHAnsi"/>
                <w:bCs/>
                <w:sz w:val="20"/>
                <w:szCs w:val="20"/>
              </w:rPr>
              <w:t xml:space="preserve">I can examine multiple </w:t>
            </w:r>
            <w:r w:rsidRPr="00A45BE5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accounts</w:t>
            </w:r>
            <w:r w:rsidRPr="00A45BE5">
              <w:rPr>
                <w:rFonts w:eastAsiaTheme="minorEastAsia" w:cstheme="minorHAnsi"/>
                <w:bCs/>
                <w:sz w:val="20"/>
                <w:szCs w:val="20"/>
              </w:rPr>
              <w:t xml:space="preserve"> of the same event or topic. </w:t>
            </w:r>
          </w:p>
          <w:p w14:paraId="5A0E0E22" w14:textId="77777777" w:rsidR="00A45BE5" w:rsidRPr="00A45BE5" w:rsidRDefault="00A45BE5" w:rsidP="00A45BE5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A45BE5">
              <w:rPr>
                <w:rFonts w:eastAsiaTheme="minorEastAsia" w:cstheme="minorHAnsi"/>
                <w:bCs/>
                <w:sz w:val="20"/>
                <w:szCs w:val="20"/>
              </w:rPr>
              <w:t xml:space="preserve">I can identify and discuss similarities and differences between each </w:t>
            </w:r>
            <w:r w:rsidRPr="00A45BE5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point of view</w:t>
            </w:r>
            <w:r w:rsidRPr="00A45BE5">
              <w:rPr>
                <w:rFonts w:eastAsiaTheme="minorEastAsia" w:cstheme="minorHAnsi"/>
                <w:bCs/>
                <w:sz w:val="20"/>
                <w:szCs w:val="20"/>
              </w:rPr>
              <w:t>.</w:t>
            </w:r>
          </w:p>
        </w:tc>
      </w:tr>
      <w:tr w:rsidR="00A45BE5" w:rsidRPr="00A45BE5" w14:paraId="5CEE0E45" w14:textId="77777777" w:rsidTr="00541827">
        <w:trPr>
          <w:trHeight w:val="1243"/>
        </w:trPr>
        <w:tc>
          <w:tcPr>
            <w:tcW w:w="3078" w:type="dxa"/>
            <w:vMerge/>
            <w:shd w:val="clear" w:color="auto" w:fill="D9D9D9" w:themeFill="background1" w:themeFillShade="D9"/>
          </w:tcPr>
          <w:p w14:paraId="24E38EF2" w14:textId="77777777" w:rsidR="00A45BE5" w:rsidRPr="00A45BE5" w:rsidRDefault="00A45BE5" w:rsidP="00A45BE5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</w:p>
        </w:tc>
        <w:tc>
          <w:tcPr>
            <w:tcW w:w="11538" w:type="dxa"/>
          </w:tcPr>
          <w:p w14:paraId="48EF9927" w14:textId="77777777" w:rsidR="00A45BE5" w:rsidRPr="00A45BE5" w:rsidRDefault="00A45BE5" w:rsidP="00A45BE5">
            <w:pPr>
              <w:rPr>
                <w:rFonts w:cstheme="minorHAnsi"/>
                <w:bCs/>
                <w:sz w:val="20"/>
                <w:szCs w:val="20"/>
              </w:rPr>
            </w:pPr>
            <w:r w:rsidRPr="00A45BE5">
              <w:rPr>
                <w:rFonts w:cstheme="minorHAnsi"/>
                <w:bCs/>
                <w:sz w:val="20"/>
                <w:szCs w:val="20"/>
                <w:u w:val="single"/>
              </w:rPr>
              <w:t>Informational 8</w:t>
            </w:r>
            <w:r w:rsidRPr="00A45BE5">
              <w:rPr>
                <w:rFonts w:cstheme="minorHAnsi"/>
                <w:bCs/>
                <w:sz w:val="20"/>
                <w:szCs w:val="20"/>
              </w:rPr>
              <w:t>: Explain how an author uses reasons and evidence to support particular points in a text.</w:t>
            </w:r>
          </w:p>
          <w:p w14:paraId="2AD352B3" w14:textId="77777777" w:rsidR="00A45BE5" w:rsidRPr="00A45BE5" w:rsidRDefault="00A45BE5" w:rsidP="00A45BE5">
            <w:pPr>
              <w:numPr>
                <w:ilvl w:val="0"/>
                <w:numId w:val="19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A45BE5">
              <w:rPr>
                <w:rFonts w:eastAsiaTheme="minorEastAsia" w:cstheme="minorHAnsi"/>
                <w:sz w:val="20"/>
                <w:szCs w:val="20"/>
              </w:rPr>
              <w:t>I can identify the point an author is trying to make in a nonfiction text.</w:t>
            </w:r>
          </w:p>
          <w:p w14:paraId="0818553A" w14:textId="77777777" w:rsidR="00A45BE5" w:rsidRPr="00A45BE5" w:rsidRDefault="00A45BE5" w:rsidP="00A45BE5">
            <w:pPr>
              <w:numPr>
                <w:ilvl w:val="0"/>
                <w:numId w:val="19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A45BE5">
              <w:rPr>
                <w:rFonts w:eastAsiaTheme="minorEastAsia" w:cstheme="minorHAnsi"/>
                <w:sz w:val="20"/>
                <w:szCs w:val="20"/>
              </w:rPr>
              <w:t xml:space="preserve">I can identify the </w:t>
            </w:r>
            <w:r w:rsidRPr="00A45BE5">
              <w:rPr>
                <w:rFonts w:eastAsiaTheme="minorEastAsia" w:cstheme="minorHAnsi"/>
                <w:sz w:val="20"/>
                <w:szCs w:val="20"/>
                <w:u w:val="single"/>
              </w:rPr>
              <w:t>reasons</w:t>
            </w:r>
            <w:r w:rsidRPr="00A45BE5">
              <w:rPr>
                <w:rFonts w:eastAsiaTheme="minorEastAsia" w:cstheme="minorHAnsi"/>
                <w:sz w:val="20"/>
                <w:szCs w:val="20"/>
              </w:rPr>
              <w:t xml:space="preserve"> (opinions) an author uses to </w:t>
            </w:r>
            <w:r w:rsidRPr="00A45BE5">
              <w:rPr>
                <w:rFonts w:eastAsiaTheme="minorEastAsia" w:cstheme="minorHAnsi"/>
                <w:sz w:val="20"/>
                <w:szCs w:val="20"/>
                <w:u w:val="single"/>
              </w:rPr>
              <w:t>support</w:t>
            </w:r>
            <w:r w:rsidRPr="00A45BE5">
              <w:rPr>
                <w:rFonts w:eastAsiaTheme="minorEastAsia" w:cstheme="minorHAnsi"/>
                <w:sz w:val="20"/>
                <w:szCs w:val="20"/>
              </w:rPr>
              <w:t xml:space="preserve"> their particular point.</w:t>
            </w:r>
          </w:p>
          <w:p w14:paraId="288A4E64" w14:textId="77777777" w:rsidR="00A45BE5" w:rsidRPr="00A45BE5" w:rsidRDefault="00A45BE5" w:rsidP="00A45BE5">
            <w:pPr>
              <w:numPr>
                <w:ilvl w:val="0"/>
                <w:numId w:val="19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A45BE5">
              <w:rPr>
                <w:rFonts w:eastAsiaTheme="minorEastAsia" w:cstheme="minorHAnsi"/>
                <w:sz w:val="20"/>
                <w:szCs w:val="20"/>
              </w:rPr>
              <w:t xml:space="preserve">I can identify the </w:t>
            </w:r>
            <w:r w:rsidRPr="00A45BE5">
              <w:rPr>
                <w:rFonts w:eastAsiaTheme="minorEastAsia" w:cstheme="minorHAnsi"/>
                <w:sz w:val="20"/>
                <w:szCs w:val="20"/>
                <w:u w:val="single"/>
              </w:rPr>
              <w:t>evidence</w:t>
            </w:r>
            <w:r w:rsidRPr="00A45BE5">
              <w:rPr>
                <w:rFonts w:eastAsiaTheme="minorEastAsia" w:cstheme="minorHAnsi"/>
                <w:sz w:val="20"/>
                <w:szCs w:val="20"/>
              </w:rPr>
              <w:t xml:space="preserve"> (facts) an author provides to support their particular points.</w:t>
            </w:r>
          </w:p>
        </w:tc>
      </w:tr>
      <w:tr w:rsidR="00A45BE5" w:rsidRPr="00A45BE5" w14:paraId="0EC6EF44" w14:textId="77777777" w:rsidTr="0054182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A652E5" w14:textId="77777777" w:rsidR="00A45BE5" w:rsidRPr="00A45BE5" w:rsidRDefault="00A45BE5" w:rsidP="00A45B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5BE5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A45BE5" w:rsidRPr="00A45BE5" w14:paraId="75E5C9B9" w14:textId="77777777" w:rsidTr="00541827">
        <w:trPr>
          <w:trHeight w:val="251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5AF8A" w14:textId="77777777" w:rsidR="00A45BE5" w:rsidRPr="00A45BE5" w:rsidRDefault="00A45BE5" w:rsidP="00A45BE5">
            <w:pPr>
              <w:rPr>
                <w:i/>
                <w:sz w:val="20"/>
                <w:szCs w:val="20"/>
                <w:u w:val="single"/>
              </w:rPr>
            </w:pPr>
          </w:p>
          <w:p w14:paraId="20BBFE94" w14:textId="77777777" w:rsidR="00A45BE5" w:rsidRPr="00A45BE5" w:rsidRDefault="00A45BE5" w:rsidP="00A45BE5">
            <w:pPr>
              <w:rPr>
                <w:i/>
                <w:sz w:val="20"/>
                <w:szCs w:val="20"/>
                <w:u w:val="single"/>
              </w:rPr>
            </w:pPr>
          </w:p>
          <w:p w14:paraId="67222524" w14:textId="77777777" w:rsidR="00A45BE5" w:rsidRPr="00A45BE5" w:rsidRDefault="00A45BE5" w:rsidP="00A45BE5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1538" w:type="dxa"/>
            <w:tcBorders>
              <w:top w:val="single" w:sz="4" w:space="0" w:color="auto"/>
            </w:tcBorders>
          </w:tcPr>
          <w:p w14:paraId="23F7D652" w14:textId="77777777" w:rsidR="00A45BE5" w:rsidRPr="00A45BE5" w:rsidRDefault="00A45BE5" w:rsidP="00A45B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5668B19E" w14:textId="77777777" w:rsidR="00F77EB1" w:rsidRDefault="00F77EB1" w:rsidP="00DD354B">
      <w:pPr>
        <w:rPr>
          <w:rFonts w:asciiTheme="majorHAnsi" w:hAnsiTheme="majorHAnsi"/>
          <w:b/>
          <w:u w:val="single"/>
        </w:rPr>
      </w:pPr>
    </w:p>
    <w:p w14:paraId="0D3830D1" w14:textId="77777777" w:rsidR="00F77EB1" w:rsidRDefault="00F77EB1" w:rsidP="00F77EB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F77EB1" w14:paraId="67A2A520" w14:textId="77777777" w:rsidTr="00F77E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80CA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AE6F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F77EB1" w14:paraId="599C383B" w14:textId="77777777" w:rsidTr="00F77E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D6E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1D9578E1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  <w:p w14:paraId="0A4B0325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  <w:p w14:paraId="7AC446C7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  <w:p w14:paraId="56DC442A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F378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F77EB1" w14:paraId="7785BCFE" w14:textId="77777777" w:rsidTr="00F77E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004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877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F77EB1" w14:paraId="67C6EB75" w14:textId="77777777" w:rsidTr="00F77E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4C37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6668C234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  <w:p w14:paraId="5BEF3821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  <w:p w14:paraId="034931C5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  <w:p w14:paraId="2A06F5A2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21FE" w14:textId="77777777" w:rsidR="00F77EB1" w:rsidRDefault="00F77EB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5543CDB5" w14:textId="77777777" w:rsidR="00F77EB1" w:rsidRDefault="00F77EB1" w:rsidP="00F77EB1">
      <w:pPr>
        <w:rPr>
          <w:rFonts w:asciiTheme="majorHAnsi" w:hAnsiTheme="majorHAnsi"/>
          <w:b/>
          <w:u w:val="single"/>
        </w:rPr>
      </w:pPr>
    </w:p>
    <w:p w14:paraId="2537694E" w14:textId="77777777" w:rsidR="00F77EB1" w:rsidRDefault="00F77EB1" w:rsidP="00F77EB1">
      <w:pPr>
        <w:spacing w:after="0" w:line="240" w:lineRule="auto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F77EB1" w14:paraId="4C47793A" w14:textId="77777777" w:rsidTr="00F77EB1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CF92ED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4473C7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A5F6D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CBB308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A04352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43A616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F77EB1" w14:paraId="5314E2B6" w14:textId="77777777" w:rsidTr="00F77EB1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027ABD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B883E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67570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A40507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1D85B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5C35F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F77EB1" w14:paraId="143480B6" w14:textId="77777777" w:rsidTr="00F77EB1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A39BB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E11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190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4C6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AC9D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C01B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</w:tr>
      <w:tr w:rsidR="00F77EB1" w14:paraId="1D2FFAEF" w14:textId="77777777" w:rsidTr="00F77EB1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A82BC" w14:textId="77777777" w:rsidR="00F77EB1" w:rsidRDefault="00F77EB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3E1E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3E1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44F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ED0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094F" w14:textId="77777777" w:rsidR="00F77EB1" w:rsidRDefault="00F77EB1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62565E6" w14:textId="77777777" w:rsidR="00F77EB1" w:rsidRDefault="00F77EB1" w:rsidP="00F77EB1">
      <w:pPr>
        <w:rPr>
          <w:sz w:val="32"/>
          <w:szCs w:val="32"/>
        </w:rPr>
      </w:pPr>
    </w:p>
    <w:p w14:paraId="03C2DCEF" w14:textId="77777777" w:rsidR="00F77EB1" w:rsidRDefault="00F77EB1" w:rsidP="00F77EB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5A26F06" w14:textId="77777777" w:rsidR="00F77EB1" w:rsidRDefault="00F77EB1" w:rsidP="00F77EB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38A2DD8" w14:textId="77777777" w:rsidR="00F77EB1" w:rsidRDefault="00F77EB1" w:rsidP="00F77EB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bookmarkEnd w:id="0"/>
    <w:p w14:paraId="0972D9C9" w14:textId="77777777" w:rsidR="00F77EB1" w:rsidRPr="00AD2928" w:rsidRDefault="00F77EB1" w:rsidP="00DD354B">
      <w:pPr>
        <w:rPr>
          <w:rFonts w:asciiTheme="majorHAnsi" w:hAnsiTheme="majorHAnsi"/>
          <w:b/>
          <w:u w:val="single"/>
        </w:rPr>
      </w:pPr>
    </w:p>
    <w:sectPr w:rsidR="00F77EB1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7084"/>
    <w:multiLevelType w:val="hybridMultilevel"/>
    <w:tmpl w:val="7736C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50613"/>
    <w:multiLevelType w:val="hybridMultilevel"/>
    <w:tmpl w:val="776A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31FA6"/>
    <w:multiLevelType w:val="hybridMultilevel"/>
    <w:tmpl w:val="A93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34AB4"/>
    <w:multiLevelType w:val="hybridMultilevel"/>
    <w:tmpl w:val="394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E6BCB"/>
    <w:multiLevelType w:val="hybridMultilevel"/>
    <w:tmpl w:val="6CFC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9"/>
  </w:num>
  <w:num w:numId="10">
    <w:abstractNumId w:val="15"/>
  </w:num>
  <w:num w:numId="11">
    <w:abstractNumId w:val="0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20"/>
  </w:num>
  <w:num w:numId="17">
    <w:abstractNumId w:val="18"/>
  </w:num>
  <w:num w:numId="18">
    <w:abstractNumId w:val="9"/>
  </w:num>
  <w:num w:numId="19">
    <w:abstractNumId w:val="1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4F536A"/>
    <w:rsid w:val="006F32AA"/>
    <w:rsid w:val="0077181B"/>
    <w:rsid w:val="007D7CD6"/>
    <w:rsid w:val="007F3378"/>
    <w:rsid w:val="009151C1"/>
    <w:rsid w:val="00993692"/>
    <w:rsid w:val="00993BB9"/>
    <w:rsid w:val="00A45BE5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77EB1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3</cp:revision>
  <cp:lastPrinted>2013-05-07T13:08:00Z</cp:lastPrinted>
  <dcterms:created xsi:type="dcterms:W3CDTF">2013-06-21T19:51:00Z</dcterms:created>
  <dcterms:modified xsi:type="dcterms:W3CDTF">2013-06-21T19:52:00Z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